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F40" w:rsidRPr="00460AD2" w:rsidRDefault="00C35C42" w:rsidP="00CE123A">
      <w:pPr>
        <w:pStyle w:val="Default"/>
        <w:rPr>
          <w:b/>
          <w:sz w:val="28"/>
          <w:szCs w:val="28"/>
        </w:rPr>
      </w:pPr>
      <w:r>
        <w:rPr>
          <w:b/>
          <w:noProof/>
          <w:sz w:val="28"/>
          <w:szCs w:val="28"/>
          <w:lang w:eastAsia="ru-RU"/>
        </w:rPr>
        <w:drawing>
          <wp:anchor distT="0" distB="0" distL="114300" distR="114300" simplePos="0" relativeHeight="251658240" behindDoc="1" locked="0" layoutInCell="1" allowOverlap="1">
            <wp:simplePos x="0" y="0"/>
            <wp:positionH relativeFrom="column">
              <wp:posOffset>-737235</wp:posOffset>
            </wp:positionH>
            <wp:positionV relativeFrom="paragraph">
              <wp:posOffset>-92710</wp:posOffset>
            </wp:positionV>
            <wp:extent cx="7096125" cy="9705975"/>
            <wp:effectExtent l="19050" t="0" r="9525" b="0"/>
            <wp:wrapTight wrapText="bothSides">
              <wp:wrapPolygon edited="0">
                <wp:start x="-58" y="0"/>
                <wp:lineTo x="-58" y="21579"/>
                <wp:lineTo x="21629" y="21579"/>
                <wp:lineTo x="21629" y="0"/>
                <wp:lineTo x="-58" y="0"/>
              </wp:wrapPolygon>
            </wp:wrapTight>
            <wp:docPr id="1" name="Рисунок 1" descr="C:\Documents and Settings\катя\Мои документы\Мои рисунки\педсовет\педсов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катя\Мои документы\Мои рисунки\педсовет\педсовет.jpg"/>
                    <pic:cNvPicPr>
                      <a:picLocks noChangeAspect="1" noChangeArrowheads="1"/>
                    </pic:cNvPicPr>
                  </pic:nvPicPr>
                  <pic:blipFill>
                    <a:blip r:embed="rId5" cstate="print"/>
                    <a:srcRect/>
                    <a:stretch>
                      <a:fillRect/>
                    </a:stretch>
                  </pic:blipFill>
                  <pic:spPr bwMode="auto">
                    <a:xfrm>
                      <a:off x="0" y="0"/>
                      <a:ext cx="7096125" cy="9705975"/>
                    </a:xfrm>
                    <a:prstGeom prst="rect">
                      <a:avLst/>
                    </a:prstGeom>
                    <a:noFill/>
                    <a:ln w="9525">
                      <a:noFill/>
                      <a:miter lim="800000"/>
                      <a:headEnd/>
                      <a:tailEnd/>
                    </a:ln>
                  </pic:spPr>
                </pic:pic>
              </a:graphicData>
            </a:graphic>
          </wp:anchor>
        </w:drawing>
      </w:r>
    </w:p>
    <w:p w:rsidR="00F45EF4" w:rsidRPr="005B6F23" w:rsidRDefault="00F45EF4" w:rsidP="00C35C42">
      <w:pPr>
        <w:pStyle w:val="Default"/>
        <w:tabs>
          <w:tab w:val="left" w:pos="142"/>
          <w:tab w:val="left" w:pos="284"/>
        </w:tabs>
        <w:rPr>
          <w:b/>
          <w:bCs/>
          <w:sz w:val="26"/>
          <w:szCs w:val="26"/>
        </w:rPr>
      </w:pPr>
    </w:p>
    <w:p w:rsidR="00CE123A" w:rsidRPr="005B6F23" w:rsidRDefault="00CE123A" w:rsidP="005B6F23">
      <w:pPr>
        <w:pStyle w:val="Default"/>
        <w:tabs>
          <w:tab w:val="left" w:pos="142"/>
          <w:tab w:val="left" w:pos="284"/>
        </w:tabs>
        <w:ind w:left="-709" w:firstLine="567"/>
        <w:jc w:val="center"/>
        <w:rPr>
          <w:sz w:val="26"/>
          <w:szCs w:val="26"/>
        </w:rPr>
      </w:pPr>
      <w:r w:rsidRPr="005B6F23">
        <w:rPr>
          <w:b/>
          <w:bCs/>
          <w:sz w:val="26"/>
          <w:szCs w:val="26"/>
        </w:rPr>
        <w:t>3 . Функции Педагогического совета</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3.1. Обсуждает локальные акты Учреждения, касающиеся педагогической деятельности, принимает решение о внесении в них необходимых изменений и дополнений.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3.2. Принимает решения о реализации образовательных программ в Учреждении. Обсуждает и рекомендует к утверждению проект годового плана Учреждения; определяет направления образовательной деятельности учреждения;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3.3.Обсуждает вопросы содержания, форм и методов образовательного процесса и способы их реализации. Оценивает методическую работу Учреждения.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3.4. Рассматривает вопросы повышения квалификации, аттестации и переподготовки педагогических кадров;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3.5. Организует выявление, обобщение, распространение, внедрение передового педагогического опыта среди педагогических работников;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3.6. Принимает решение о проведении промежуточной и итоговой аттестации </w:t>
      </w:r>
      <w:proofErr w:type="gramStart"/>
      <w:r w:rsidRPr="005B6F23">
        <w:rPr>
          <w:sz w:val="26"/>
          <w:szCs w:val="26"/>
        </w:rPr>
        <w:t>обучающихся</w:t>
      </w:r>
      <w:proofErr w:type="gramEnd"/>
      <w:r w:rsidRPr="005B6F23">
        <w:rPr>
          <w:sz w:val="26"/>
          <w:szCs w:val="26"/>
        </w:rPr>
        <w:t xml:space="preserve"> по результатам учебного года;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3.7. Принимает решение о переводе </w:t>
      </w:r>
      <w:proofErr w:type="gramStart"/>
      <w:r w:rsidRPr="005B6F23">
        <w:rPr>
          <w:sz w:val="26"/>
          <w:szCs w:val="26"/>
        </w:rPr>
        <w:t>обучающихся</w:t>
      </w:r>
      <w:proofErr w:type="gramEnd"/>
      <w:r w:rsidRPr="005B6F23">
        <w:rPr>
          <w:sz w:val="26"/>
          <w:szCs w:val="26"/>
        </w:rPr>
        <w:t xml:space="preserve"> в следующий класс, условном переводе в следующий класс или по согласованию с родителями (законными представителями) оставление обучающихся на повторное обучение в том же классе;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3.8.</w:t>
      </w:r>
      <w:r w:rsidR="00F45EF4" w:rsidRPr="005B6F23">
        <w:rPr>
          <w:sz w:val="26"/>
          <w:szCs w:val="26"/>
        </w:rPr>
        <w:t xml:space="preserve"> </w:t>
      </w:r>
      <w:r w:rsidRPr="005B6F23">
        <w:rPr>
          <w:sz w:val="26"/>
          <w:szCs w:val="26"/>
        </w:rPr>
        <w:t xml:space="preserve">Принимает решение о выдаче выпускникам, успешно прошедшим итоговую аттестацию, документа о соответствующем образовании, заверенного печатью учреждения.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3.9.</w:t>
      </w:r>
      <w:r w:rsidR="00F45EF4" w:rsidRPr="005B6F23">
        <w:rPr>
          <w:sz w:val="26"/>
          <w:szCs w:val="26"/>
        </w:rPr>
        <w:t xml:space="preserve"> </w:t>
      </w:r>
      <w:r w:rsidRPr="005B6F23">
        <w:rPr>
          <w:sz w:val="26"/>
          <w:szCs w:val="26"/>
        </w:rPr>
        <w:t>Решает вопросы о поощрении и наказании учащихся школы в порядке</w:t>
      </w:r>
      <w:r w:rsidR="00460AD2" w:rsidRPr="005B6F23">
        <w:rPr>
          <w:sz w:val="26"/>
          <w:szCs w:val="26"/>
        </w:rPr>
        <w:t>,</w:t>
      </w:r>
      <w:r w:rsidRPr="005B6F23">
        <w:rPr>
          <w:sz w:val="26"/>
          <w:szCs w:val="26"/>
        </w:rPr>
        <w:t xml:space="preserve"> определенном уставом Учреждения;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3.10.</w:t>
      </w:r>
      <w:r w:rsidR="00F45EF4" w:rsidRPr="005B6F23">
        <w:rPr>
          <w:sz w:val="26"/>
          <w:szCs w:val="26"/>
        </w:rPr>
        <w:t xml:space="preserve"> </w:t>
      </w:r>
      <w:r w:rsidRPr="005B6F23">
        <w:rPr>
          <w:sz w:val="26"/>
          <w:szCs w:val="26"/>
        </w:rPr>
        <w:t xml:space="preserve">Рассматривает вопросы организации дополнительных образовательных услуг.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3.11.</w:t>
      </w:r>
      <w:r w:rsidR="00F45EF4" w:rsidRPr="005B6F23">
        <w:rPr>
          <w:sz w:val="26"/>
          <w:szCs w:val="26"/>
        </w:rPr>
        <w:t xml:space="preserve"> </w:t>
      </w:r>
      <w:r w:rsidRPr="005B6F23">
        <w:rPr>
          <w:sz w:val="26"/>
          <w:szCs w:val="26"/>
        </w:rPr>
        <w:t xml:space="preserve">Заслушивает администрацию школы по вопросам, связанным с организацией образовательного процесса;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3.12.</w:t>
      </w:r>
      <w:r w:rsidR="00F45EF4" w:rsidRPr="005B6F23">
        <w:rPr>
          <w:sz w:val="26"/>
          <w:szCs w:val="26"/>
        </w:rPr>
        <w:t xml:space="preserve"> </w:t>
      </w:r>
      <w:r w:rsidRPr="005B6F23">
        <w:rPr>
          <w:sz w:val="26"/>
          <w:szCs w:val="26"/>
        </w:rPr>
        <w:t xml:space="preserve">Заслушивает информацию, отчеты педагогических работников о выполнении образовательных программ Учреждения, отчеты о самообразовании педагогов.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3.13. Рассматривает кандидатуры из числа педагогических работников Учреждения для награждения государственными, отраслевыми наградами и наградами местного самоуправления.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3.14. Подводит итоги деятельности Учреждения за учебную четверть, полугодие, учебный год. </w:t>
      </w:r>
    </w:p>
    <w:p w:rsidR="00CE123A" w:rsidRDefault="00CE123A" w:rsidP="005B6F23">
      <w:pPr>
        <w:pStyle w:val="Default"/>
        <w:tabs>
          <w:tab w:val="left" w:pos="142"/>
          <w:tab w:val="left" w:pos="284"/>
        </w:tabs>
        <w:ind w:left="-709" w:firstLine="567"/>
        <w:jc w:val="both"/>
        <w:rPr>
          <w:sz w:val="26"/>
          <w:szCs w:val="26"/>
        </w:rPr>
      </w:pPr>
      <w:r w:rsidRPr="005B6F23">
        <w:rPr>
          <w:sz w:val="26"/>
          <w:szCs w:val="26"/>
        </w:rPr>
        <w:t xml:space="preserve">3.15. Контролирует выполнение ранее принятых решений педагогического совета. </w:t>
      </w:r>
    </w:p>
    <w:p w:rsidR="00CA0507" w:rsidRDefault="00CA0507" w:rsidP="005B6F23">
      <w:pPr>
        <w:pStyle w:val="Default"/>
        <w:tabs>
          <w:tab w:val="left" w:pos="142"/>
          <w:tab w:val="left" w:pos="284"/>
        </w:tabs>
        <w:ind w:left="-709" w:firstLine="567"/>
        <w:jc w:val="both"/>
        <w:rPr>
          <w:b/>
          <w:bCs/>
          <w:sz w:val="26"/>
          <w:szCs w:val="26"/>
        </w:rPr>
      </w:pPr>
    </w:p>
    <w:p w:rsidR="005B6F23" w:rsidRPr="005B6F23" w:rsidRDefault="005B6F23" w:rsidP="00CA0507">
      <w:pPr>
        <w:pStyle w:val="Default"/>
        <w:tabs>
          <w:tab w:val="left" w:pos="142"/>
          <w:tab w:val="left" w:pos="284"/>
        </w:tabs>
        <w:ind w:left="-709" w:firstLine="567"/>
        <w:jc w:val="center"/>
        <w:rPr>
          <w:sz w:val="26"/>
          <w:szCs w:val="26"/>
        </w:rPr>
      </w:pPr>
      <w:r w:rsidRPr="005B6F23">
        <w:rPr>
          <w:b/>
          <w:bCs/>
          <w:sz w:val="26"/>
          <w:szCs w:val="26"/>
        </w:rPr>
        <w:t>4. Организация</w:t>
      </w:r>
      <w:r w:rsidR="00CA0507" w:rsidRPr="00CA0507">
        <w:rPr>
          <w:b/>
          <w:bCs/>
          <w:sz w:val="26"/>
          <w:szCs w:val="26"/>
        </w:rPr>
        <w:t xml:space="preserve"> </w:t>
      </w:r>
      <w:r w:rsidR="00CA0507" w:rsidRPr="005B6F23">
        <w:rPr>
          <w:b/>
          <w:bCs/>
          <w:sz w:val="26"/>
          <w:szCs w:val="26"/>
        </w:rPr>
        <w:t>деятельности Педагогического</w:t>
      </w:r>
      <w:r w:rsidR="00CA0507">
        <w:rPr>
          <w:b/>
          <w:bCs/>
          <w:sz w:val="26"/>
          <w:szCs w:val="26"/>
        </w:rPr>
        <w:t xml:space="preserve"> совета</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4.1. Порядок деятельности Педагогического совета регламентируется настоящим Положением;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4.2. Педагогический совет работает по плану, являющемуся составной частью плана работы Учреждения;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4.3. Заседани</w:t>
      </w:r>
      <w:r w:rsidR="00F45EF4" w:rsidRPr="005B6F23">
        <w:rPr>
          <w:sz w:val="26"/>
          <w:szCs w:val="26"/>
        </w:rPr>
        <w:t>я Педагогического совета созываю</w:t>
      </w:r>
      <w:r w:rsidRPr="005B6F23">
        <w:rPr>
          <w:sz w:val="26"/>
          <w:szCs w:val="26"/>
        </w:rPr>
        <w:t xml:space="preserve">тся один раз в квартал в соответствии с планом работы Учреждения, но не реже 4 раз в год.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4.4. На Педагогический совет могут приглашаться представители общественных организаций, учреждений, взаимодействующих с данным учреждением по вопросам образования.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4.5. Педагогический совет избирает из своего состава открытым голосованием председателя и секретаря сроком на один учебный год. Секретарь педсовета работает на общественных началах;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lastRenderedPageBreak/>
        <w:t xml:space="preserve">Председатель Педагогического совета: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а) организует деятельность педагогического совета Учреждения;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б) информирует членов педагогического совета о предстоящем заседании за 5 дней</w:t>
      </w:r>
      <w:r w:rsidR="00F45EF4" w:rsidRPr="005B6F23">
        <w:rPr>
          <w:sz w:val="26"/>
          <w:szCs w:val="26"/>
        </w:rPr>
        <w:t>;</w:t>
      </w:r>
      <w:r w:rsidRPr="005B6F23">
        <w:rPr>
          <w:sz w:val="26"/>
          <w:szCs w:val="26"/>
        </w:rPr>
        <w:t xml:space="preserve">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в) регистрирует поступающие в педагогический совет заявления, обращения, иные материалы;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г) определяет повестку заседания педагогического совета;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д) контролирует выполнение решений педагогического совета.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4.6. Решение Педагогического совета принимается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4.7.</w:t>
      </w:r>
      <w:r w:rsidR="00F45EF4" w:rsidRPr="005B6F23">
        <w:rPr>
          <w:sz w:val="26"/>
          <w:szCs w:val="26"/>
        </w:rPr>
        <w:t xml:space="preserve"> </w:t>
      </w:r>
      <w:r w:rsidRPr="005B6F23">
        <w:rPr>
          <w:sz w:val="26"/>
          <w:szCs w:val="26"/>
        </w:rPr>
        <w:t xml:space="preserve">Организацию выполнения решений Педагогического совета осуществляет руководитель Учреждения и ответственные лица, указанные в решении. Результаты этой работы сообщаются членам Педагогического совета на последующих его заседаниях;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4.8.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4.9</w:t>
      </w:r>
      <w:r w:rsidR="00460AD2" w:rsidRPr="005B6F23">
        <w:rPr>
          <w:sz w:val="26"/>
          <w:szCs w:val="26"/>
        </w:rPr>
        <w:t xml:space="preserve">. </w:t>
      </w:r>
      <w:r w:rsidRPr="005B6F23">
        <w:rPr>
          <w:sz w:val="26"/>
          <w:szCs w:val="26"/>
        </w:rPr>
        <w:t xml:space="preserve">Каждый член Педагогического совета обязан посещать все его заседания, активно участвовать в подготовке к работе педагогического совета Учреждения, решения Педагогического совета, утвержденные приказом руководителя Учреждения, являются обязательными для исполнения всеми работниками Учреждения.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4.10.</w:t>
      </w:r>
      <w:r w:rsidR="00F45EF4" w:rsidRPr="005B6F23">
        <w:rPr>
          <w:sz w:val="26"/>
          <w:szCs w:val="26"/>
        </w:rPr>
        <w:t xml:space="preserve"> </w:t>
      </w:r>
      <w:r w:rsidRPr="005B6F23">
        <w:rPr>
          <w:sz w:val="26"/>
          <w:szCs w:val="26"/>
        </w:rPr>
        <w:t xml:space="preserve">По завершении Педагогического совета формируется папка, в которую подшиваются материалы педсовета. </w:t>
      </w:r>
    </w:p>
    <w:p w:rsidR="00460AD2" w:rsidRPr="005B6F23" w:rsidRDefault="00460AD2" w:rsidP="005B6F23">
      <w:pPr>
        <w:pStyle w:val="Default"/>
        <w:tabs>
          <w:tab w:val="left" w:pos="142"/>
          <w:tab w:val="left" w:pos="284"/>
        </w:tabs>
        <w:ind w:left="-709" w:firstLine="567"/>
        <w:jc w:val="center"/>
        <w:rPr>
          <w:b/>
          <w:bCs/>
          <w:sz w:val="26"/>
          <w:szCs w:val="26"/>
        </w:rPr>
      </w:pPr>
    </w:p>
    <w:p w:rsidR="00CE123A" w:rsidRPr="005B6F23" w:rsidRDefault="00CE123A" w:rsidP="005B6F23">
      <w:pPr>
        <w:pStyle w:val="Default"/>
        <w:tabs>
          <w:tab w:val="left" w:pos="142"/>
          <w:tab w:val="left" w:pos="284"/>
        </w:tabs>
        <w:ind w:left="-709" w:firstLine="567"/>
        <w:jc w:val="center"/>
        <w:rPr>
          <w:sz w:val="26"/>
          <w:szCs w:val="26"/>
        </w:rPr>
      </w:pPr>
      <w:r w:rsidRPr="005B6F23">
        <w:rPr>
          <w:b/>
          <w:bCs/>
          <w:sz w:val="26"/>
          <w:szCs w:val="26"/>
        </w:rPr>
        <w:t>5. Права и ответственность Педагогического совета</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5.1. Педагогический совет Учреждения имеет право: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а) создавать временные творческие группы с приглашением специалистов различного профиля, консультантов для выработки рекомендаций с последующим рассмотрением их на Педагогическом совете; </w:t>
      </w:r>
    </w:p>
    <w:p w:rsidR="00460AD2" w:rsidRPr="005B6F23" w:rsidRDefault="00460AD2" w:rsidP="005B6F23">
      <w:pPr>
        <w:pStyle w:val="Default"/>
        <w:tabs>
          <w:tab w:val="left" w:pos="142"/>
          <w:tab w:val="left" w:pos="284"/>
        </w:tabs>
        <w:ind w:left="-709" w:firstLine="567"/>
        <w:jc w:val="both"/>
        <w:rPr>
          <w:sz w:val="26"/>
          <w:szCs w:val="26"/>
        </w:rPr>
      </w:pPr>
      <w:r w:rsidRPr="005B6F23">
        <w:rPr>
          <w:sz w:val="26"/>
          <w:szCs w:val="26"/>
        </w:rPr>
        <w:t>б) принимать окончательное решение по спорным вопросам, входящим в его компетенцию;</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в)</w:t>
      </w:r>
      <w:r w:rsidR="00F45EF4" w:rsidRPr="005B6F23">
        <w:rPr>
          <w:sz w:val="26"/>
          <w:szCs w:val="26"/>
        </w:rPr>
        <w:t xml:space="preserve"> </w:t>
      </w:r>
      <w:r w:rsidRPr="005B6F23">
        <w:rPr>
          <w:sz w:val="26"/>
          <w:szCs w:val="26"/>
        </w:rPr>
        <w:t xml:space="preserve">принимать, утверждать положения (локальные акты) с компетенцией, относящейся к объединениям по профессии;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г) в необходимых случаях на заседание педагогического совета образовательного учреждения могут приглашаться представители общественных организаций, учреждений взаимодействующих с Учреждением по вопросам образования, родители обучающихся.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Лица, приглашенные на заседание педагогического совета, пользуются правом совещательного голоса.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5.2. Педагогический совет несет ответственность: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а) за выполнение закрепленных за ним задач и функций;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б) за принятия конкретных решений по каждому рассматриваемому вопросу с указанием ответственных лиц и сроков исполнения решений;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lastRenderedPageBreak/>
        <w:t xml:space="preserve">в) за соответствие принятых решений законодательству Российской Федерации об образовании, о защите прав детей;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г) за утверждение образовательных программ, не имеющих экспертного заключения;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5.3. Члены Педагогического совета в своей деятельности ориентируются на интересы детей и семьи, ведут работу в формах, исключающих возможность нанесения вреда здоровью, чести и достоинству обучающихся, родителей и педагогов. </w:t>
      </w:r>
    </w:p>
    <w:p w:rsidR="00CA0507" w:rsidRDefault="00CA0507" w:rsidP="005B6F23">
      <w:pPr>
        <w:pStyle w:val="Default"/>
        <w:tabs>
          <w:tab w:val="left" w:pos="142"/>
          <w:tab w:val="left" w:pos="284"/>
        </w:tabs>
        <w:ind w:left="-709" w:firstLine="567"/>
        <w:jc w:val="center"/>
        <w:rPr>
          <w:b/>
          <w:bCs/>
          <w:sz w:val="26"/>
          <w:szCs w:val="26"/>
        </w:rPr>
      </w:pPr>
    </w:p>
    <w:p w:rsidR="00CE123A" w:rsidRPr="005B6F23" w:rsidRDefault="00CE123A" w:rsidP="005B6F23">
      <w:pPr>
        <w:pStyle w:val="Default"/>
        <w:tabs>
          <w:tab w:val="left" w:pos="142"/>
          <w:tab w:val="left" w:pos="284"/>
        </w:tabs>
        <w:ind w:left="-709" w:firstLine="567"/>
        <w:jc w:val="center"/>
        <w:rPr>
          <w:sz w:val="26"/>
          <w:szCs w:val="26"/>
        </w:rPr>
      </w:pPr>
      <w:r w:rsidRPr="005B6F23">
        <w:rPr>
          <w:b/>
          <w:bCs/>
          <w:sz w:val="26"/>
          <w:szCs w:val="26"/>
        </w:rPr>
        <w:t>6. Документация Педагогического совета</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6.1.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Педагогического совета.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6.2. Протоколы о переводе </w:t>
      </w:r>
      <w:proofErr w:type="gramStart"/>
      <w:r w:rsidRPr="005B6F23">
        <w:rPr>
          <w:sz w:val="26"/>
          <w:szCs w:val="26"/>
        </w:rPr>
        <w:t>обучающихся</w:t>
      </w:r>
      <w:proofErr w:type="gramEnd"/>
      <w:r w:rsidRPr="005B6F23">
        <w:rPr>
          <w:sz w:val="26"/>
          <w:szCs w:val="26"/>
        </w:rPr>
        <w:t xml:space="preserve"> в следующий класс, о выпуске обучающихся оформляются списочным составом и утверждаются приказом образовательного учреждения.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6.3. Нумерация протоколов ведется от начала учебного года.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6.4.</w:t>
      </w:r>
      <w:r w:rsidR="00072249" w:rsidRPr="005B6F23">
        <w:rPr>
          <w:sz w:val="26"/>
          <w:szCs w:val="26"/>
        </w:rPr>
        <w:t xml:space="preserve"> </w:t>
      </w:r>
      <w:bookmarkStart w:id="0" w:name="_GoBack"/>
      <w:bookmarkEnd w:id="0"/>
      <w:r w:rsidRPr="005B6F23">
        <w:rPr>
          <w:sz w:val="26"/>
          <w:szCs w:val="26"/>
        </w:rPr>
        <w:t xml:space="preserve">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 </w:t>
      </w:r>
    </w:p>
    <w:p w:rsidR="00CE123A" w:rsidRPr="005B6F23" w:rsidRDefault="00CE123A" w:rsidP="005B6F23">
      <w:pPr>
        <w:pStyle w:val="Default"/>
        <w:tabs>
          <w:tab w:val="left" w:pos="142"/>
          <w:tab w:val="left" w:pos="284"/>
        </w:tabs>
        <w:ind w:left="-709" w:firstLine="567"/>
        <w:jc w:val="both"/>
        <w:rPr>
          <w:sz w:val="26"/>
          <w:szCs w:val="26"/>
        </w:rPr>
      </w:pPr>
      <w:r w:rsidRPr="005B6F23">
        <w:rPr>
          <w:sz w:val="26"/>
          <w:szCs w:val="26"/>
        </w:rPr>
        <w:t xml:space="preserve">6.5. Книга протоколов Педагогического совета пронумеровывается постранично, прошнуровывается, скрепляется подписью руководителя и печатью образовательного учреждения. </w:t>
      </w:r>
    </w:p>
    <w:p w:rsidR="00996F8E" w:rsidRPr="005B6F23" w:rsidRDefault="00CE123A" w:rsidP="005B6F23">
      <w:pPr>
        <w:tabs>
          <w:tab w:val="left" w:pos="142"/>
          <w:tab w:val="left" w:pos="284"/>
        </w:tabs>
        <w:ind w:left="-709" w:firstLine="567"/>
        <w:jc w:val="both"/>
        <w:rPr>
          <w:sz w:val="26"/>
          <w:szCs w:val="26"/>
        </w:rPr>
      </w:pPr>
      <w:r w:rsidRPr="005B6F23">
        <w:rPr>
          <w:rFonts w:ascii="Times New Roman" w:hAnsi="Times New Roman" w:cs="Times New Roman"/>
          <w:sz w:val="26"/>
          <w:szCs w:val="26"/>
        </w:rPr>
        <w:t>6.6. Доклады, тексты выступлений, о которых в протоколе педагогического со</w:t>
      </w:r>
      <w:r w:rsidR="00460AD2" w:rsidRPr="005B6F23">
        <w:rPr>
          <w:rFonts w:ascii="Times New Roman" w:hAnsi="Times New Roman" w:cs="Times New Roman"/>
          <w:sz w:val="26"/>
          <w:szCs w:val="26"/>
        </w:rPr>
        <w:t>вета делается запись «доклад» (</w:t>
      </w:r>
      <w:r w:rsidRPr="005B6F23">
        <w:rPr>
          <w:rFonts w:ascii="Times New Roman" w:hAnsi="Times New Roman" w:cs="Times New Roman"/>
          <w:sz w:val="26"/>
          <w:szCs w:val="26"/>
        </w:rPr>
        <w:t>выступление) прилагаются, группируются в отдельной папке с тем же сроком хранения, что и книга протоколов</w:t>
      </w:r>
      <w:r w:rsidRPr="005B6F23">
        <w:rPr>
          <w:sz w:val="26"/>
          <w:szCs w:val="26"/>
        </w:rPr>
        <w:t xml:space="preserve"> </w:t>
      </w:r>
      <w:r w:rsidRPr="005B6F23">
        <w:rPr>
          <w:rFonts w:ascii="Times New Roman" w:hAnsi="Times New Roman" w:cs="Times New Roman"/>
          <w:sz w:val="26"/>
          <w:szCs w:val="26"/>
        </w:rPr>
        <w:t>педагогического совета.</w:t>
      </w:r>
    </w:p>
    <w:sectPr w:rsidR="00996F8E" w:rsidRPr="005B6F23" w:rsidSect="00894EB0">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4956"/>
    <w:multiLevelType w:val="multilevel"/>
    <w:tmpl w:val="5F5484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6BE9"/>
    <w:rsid w:val="00072249"/>
    <w:rsid w:val="000B6BE9"/>
    <w:rsid w:val="002A1F40"/>
    <w:rsid w:val="002A7BAF"/>
    <w:rsid w:val="00460AD2"/>
    <w:rsid w:val="00533C2F"/>
    <w:rsid w:val="005B6F23"/>
    <w:rsid w:val="006A627D"/>
    <w:rsid w:val="00894EB0"/>
    <w:rsid w:val="00996F8E"/>
    <w:rsid w:val="009C4035"/>
    <w:rsid w:val="00C35C42"/>
    <w:rsid w:val="00CA0507"/>
    <w:rsid w:val="00CE123A"/>
    <w:rsid w:val="00F45E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E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E123A"/>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2A1F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894EB0"/>
    <w:pPr>
      <w:widowControl w:val="0"/>
      <w:spacing w:after="0" w:line="240" w:lineRule="auto"/>
    </w:pPr>
    <w:rPr>
      <w:rFonts w:ascii="Arial" w:eastAsia="Times New Roman" w:hAnsi="Arial" w:cs="Times New Roman"/>
      <w:b/>
      <w:snapToGrid w:val="0"/>
      <w:sz w:val="16"/>
      <w:szCs w:val="20"/>
      <w:lang w:eastAsia="ru-RU"/>
    </w:rPr>
  </w:style>
  <w:style w:type="paragraph" w:styleId="a4">
    <w:name w:val="Balloon Text"/>
    <w:basedOn w:val="a"/>
    <w:link w:val="a5"/>
    <w:uiPriority w:val="99"/>
    <w:semiHidden/>
    <w:unhideWhenUsed/>
    <w:rsid w:val="00C35C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5C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1081</Words>
  <Characters>6167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комп</cp:lastModifiedBy>
  <cp:revision>8</cp:revision>
  <cp:lastPrinted>2017-07-30T16:28:00Z</cp:lastPrinted>
  <dcterms:created xsi:type="dcterms:W3CDTF">2017-07-25T10:26:00Z</dcterms:created>
  <dcterms:modified xsi:type="dcterms:W3CDTF">2017-07-30T16:32:00Z</dcterms:modified>
</cp:coreProperties>
</file>